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37C02" w14:textId="0FAC1557" w:rsidR="001B6B11" w:rsidRPr="001571AA" w:rsidRDefault="001B6B11" w:rsidP="00ED36F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1571A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2</w:t>
      </w:r>
      <w:r w:rsidR="00DB11B4" w:rsidRPr="001571A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</w:t>
      </w:r>
      <w:r w:rsidR="00DB11B4" w:rsidRPr="001571AA">
        <w:rPr>
          <w:rFonts w:ascii="Times New Roman" w:eastAsia="Times New Roman" w:hAnsi="Times New Roman" w:cs="Times New Roman"/>
          <w:bCs/>
          <w:sz w:val="27"/>
          <w:szCs w:val="27"/>
          <w:lang w:val="ky-KG" w:eastAsia="ru-RU"/>
        </w:rPr>
        <w:t>ти</w:t>
      </w:r>
      <w:bookmarkStart w:id="0" w:name="_GoBack"/>
      <w:bookmarkEnd w:id="0"/>
      <w:r w:rsidR="00DB11B4" w:rsidRPr="001571AA">
        <w:rPr>
          <w:rFonts w:ascii="Times New Roman" w:eastAsia="Times New Roman" w:hAnsi="Times New Roman" w:cs="Times New Roman"/>
          <w:bCs/>
          <w:sz w:val="27"/>
          <w:szCs w:val="27"/>
          <w:lang w:val="ky-KG" w:eastAsia="ru-RU"/>
        </w:rPr>
        <w:t xml:space="preserve">ркеме </w:t>
      </w:r>
      <w:r w:rsidRPr="001571A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</w:p>
    <w:p w14:paraId="16B93E08" w14:textId="77777777" w:rsidR="001B6B11" w:rsidRPr="001571AA" w:rsidRDefault="001B6B11" w:rsidP="00ED36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2C5902EC" w14:textId="77777777" w:rsidR="005A77CA" w:rsidRPr="00ED36FC" w:rsidRDefault="005A77CA" w:rsidP="00ED36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ky-KG" w:eastAsia="ru-RU"/>
        </w:rPr>
      </w:pPr>
      <w:r w:rsidRPr="00ED36FC">
        <w:rPr>
          <w:rFonts w:ascii="Times New Roman" w:eastAsia="Times New Roman" w:hAnsi="Times New Roman" w:cs="Times New Roman"/>
          <w:b/>
          <w:bCs/>
          <w:sz w:val="26"/>
          <w:szCs w:val="26"/>
          <w:lang w:val="ky-KG" w:eastAsia="ru-RU"/>
        </w:rPr>
        <w:t xml:space="preserve">Кыргыз Республикасындагы медициналык жана фармацевттик кызматкерлердин компетенциясын </w:t>
      </w:r>
    </w:p>
    <w:p w14:paraId="26EC6E38" w14:textId="7B55F9B1" w:rsidR="005A77CA" w:rsidRPr="00ED36FC" w:rsidRDefault="005A77CA" w:rsidP="00ED36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ky-KG" w:eastAsia="ru-RU"/>
        </w:rPr>
      </w:pPr>
      <w:r w:rsidRPr="00ED36FC">
        <w:rPr>
          <w:rFonts w:ascii="Times New Roman" w:eastAsia="Times New Roman" w:hAnsi="Times New Roman" w:cs="Times New Roman"/>
          <w:b/>
          <w:bCs/>
          <w:sz w:val="26"/>
          <w:szCs w:val="26"/>
          <w:lang w:val="ky-KG" w:eastAsia="ru-RU"/>
        </w:rPr>
        <w:t xml:space="preserve">көз карандысыз баалоо системасын өнүктүрүү Концепциясын жүзөгө ашыруу боюнча </w:t>
      </w:r>
    </w:p>
    <w:p w14:paraId="7631B236" w14:textId="2BD0B4E2" w:rsidR="005A77CA" w:rsidRPr="00ED36FC" w:rsidRDefault="005A77CA" w:rsidP="00ED36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ky-KG" w:eastAsia="ru-RU"/>
        </w:rPr>
      </w:pPr>
      <w:r w:rsidRPr="00ED36FC">
        <w:rPr>
          <w:rFonts w:ascii="Times New Roman" w:eastAsia="Times New Roman" w:hAnsi="Times New Roman" w:cs="Times New Roman"/>
          <w:b/>
          <w:bCs/>
          <w:sz w:val="26"/>
          <w:szCs w:val="26"/>
          <w:lang w:val="ky-KG" w:eastAsia="ru-RU"/>
        </w:rPr>
        <w:t xml:space="preserve">Иш-чаралардын планы </w:t>
      </w:r>
    </w:p>
    <w:p w14:paraId="696B6F74" w14:textId="254DE0A1" w:rsidR="001B6B11" w:rsidRPr="00ED36FC" w:rsidRDefault="001B6B11" w:rsidP="00ED36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ky-KG" w:eastAsia="ru-RU"/>
        </w:rPr>
      </w:pPr>
      <w:bookmarkStart w:id="1" w:name="_Hlk85627060"/>
    </w:p>
    <w:tbl>
      <w:tblPr>
        <w:tblW w:w="5209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3765"/>
        <w:gridCol w:w="74"/>
        <w:gridCol w:w="2375"/>
        <w:gridCol w:w="1691"/>
        <w:gridCol w:w="2834"/>
        <w:gridCol w:w="2003"/>
        <w:gridCol w:w="6"/>
        <w:gridCol w:w="6"/>
        <w:gridCol w:w="1959"/>
      </w:tblGrid>
      <w:tr w:rsidR="001571AA" w:rsidRPr="00ED36FC" w14:paraId="1B649856" w14:textId="77777777" w:rsidTr="006A3760">
        <w:tc>
          <w:tcPr>
            <w:tcW w:w="2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1"/>
          <w:p w14:paraId="5C9E3DED" w14:textId="77777777" w:rsidR="00AF5EF0" w:rsidRPr="00ED36FC" w:rsidRDefault="00AF5EF0" w:rsidP="00ED3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D36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№</w:t>
            </w:r>
          </w:p>
          <w:p w14:paraId="3DBAA00A" w14:textId="77777777" w:rsidR="00AF5EF0" w:rsidRPr="00ED36FC" w:rsidRDefault="00AF5EF0" w:rsidP="00ED3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ED36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</w:t>
            </w:r>
            <w:proofErr w:type="gramEnd"/>
            <w:r w:rsidRPr="00ED36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124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A6B89" w14:textId="678261EB" w:rsidR="00AF5EF0" w:rsidRPr="00ED36FC" w:rsidRDefault="00DB11B4" w:rsidP="00ED3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36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Маселелер</w:t>
            </w:r>
          </w:p>
        </w:tc>
        <w:tc>
          <w:tcPr>
            <w:tcW w:w="7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6016D" w14:textId="77777777" w:rsidR="00ED36FC" w:rsidRDefault="00DB11B4" w:rsidP="00ED3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ky-KG" w:eastAsia="ru-RU"/>
              </w:rPr>
            </w:pPr>
            <w:proofErr w:type="spellStart"/>
            <w:r w:rsidRPr="00ED36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Чаралар</w:t>
            </w:r>
            <w:proofErr w:type="spellEnd"/>
            <w:r w:rsidRPr="00ED36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/</w:t>
            </w:r>
          </w:p>
          <w:p w14:paraId="2E1C40AF" w14:textId="67B1707D" w:rsidR="00AF5EF0" w:rsidRPr="00ED36FC" w:rsidRDefault="00DB11B4" w:rsidP="00ED3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D36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Аракеттер</w:t>
            </w:r>
            <w:proofErr w:type="spellEnd"/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A5238" w14:textId="22B08BEC" w:rsidR="00AF5EF0" w:rsidRPr="00ED36FC" w:rsidRDefault="00DB11B4" w:rsidP="00ED3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36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ky-KG" w:eastAsia="ru-RU"/>
              </w:rPr>
              <w:t>Жүзөгө ашыруу мөөнөтү</w:t>
            </w:r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0DD40" w14:textId="61E8B7CC" w:rsidR="00AF5EF0" w:rsidRPr="00ED36FC" w:rsidRDefault="00DB11B4" w:rsidP="00ED3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36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ky-KG" w:eastAsia="ru-RU"/>
              </w:rPr>
              <w:t>Күтүлгөн жыйынтыктар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AED9" w14:textId="0AAB1B19" w:rsidR="00AF5EF0" w:rsidRPr="00ED36FC" w:rsidRDefault="00DB11B4" w:rsidP="00ED3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D36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ky-KG" w:eastAsia="ru-RU"/>
              </w:rPr>
              <w:t>Каржылоо булактары</w:t>
            </w:r>
          </w:p>
        </w:tc>
        <w:tc>
          <w:tcPr>
            <w:tcW w:w="638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4A96E" w14:textId="2C8F0E23" w:rsidR="00AF5EF0" w:rsidRPr="00ED36FC" w:rsidRDefault="00DB11B4" w:rsidP="00ED3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36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ky-KG" w:eastAsia="ru-RU"/>
              </w:rPr>
              <w:t>Жооптуу аткаруучулар</w:t>
            </w:r>
          </w:p>
        </w:tc>
      </w:tr>
      <w:tr w:rsidR="001571AA" w:rsidRPr="00ED36FC" w14:paraId="6F414B20" w14:textId="77777777" w:rsidTr="00ED36FC">
        <w:trPr>
          <w:trHeight w:val="772"/>
        </w:trPr>
        <w:tc>
          <w:tcPr>
            <w:tcW w:w="5000" w:type="pct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D7A2" w14:textId="3774EA1C" w:rsidR="00AF5EF0" w:rsidRPr="00ED36FC" w:rsidRDefault="00D42762" w:rsidP="00ED36FC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D36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ky-KG" w:eastAsia="ru-RU"/>
              </w:rPr>
              <w:t>Кесиптик ассоциациялардын билим берүүдөгү медициналык  жана фармацевттик кызматкерлердин профессионалдык квалификациясын көз карандысыз баалоодогу ролун жана жоопкерчилигин жогорулатуу</w:t>
            </w:r>
          </w:p>
        </w:tc>
      </w:tr>
      <w:tr w:rsidR="00ED36FC" w:rsidRPr="00ED36FC" w14:paraId="020B865A" w14:textId="77777777" w:rsidTr="00ED36FC">
        <w:trPr>
          <w:trHeight w:val="1976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67E39" w14:textId="0F2DE8D0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1.1.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0E91F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Концепцияны ишке ашыруу үчүн тышкы жана ички чөйрөгө комплекстүү талдоо жүргүзүү</w:t>
            </w:r>
          </w:p>
          <w:p w14:paraId="17352DB2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C33BB" w14:textId="4EA2E8A9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Тышкы жана ички чөйрөнү талдоо</w:t>
            </w:r>
          </w:p>
          <w:p w14:paraId="6E26C919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76E4A" w14:textId="43056070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2022-жылдын I-I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en-US"/>
              </w:rPr>
              <w:t>I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квартал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ы</w:t>
            </w:r>
          </w:p>
          <w:p w14:paraId="60FDB034" w14:textId="77777777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D98EC" w14:textId="5AC4778E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Концепцияны ишке ашыруу механизмдери ички жана тышкы чөйрөдөгү өзгөрүүлөрдүн негизинде иштелип чыккан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945D" w14:textId="4352D572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Эл аралык донорлордун каражаттарынын эсебинен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88CBA" w14:textId="0A89A5C3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proofErr w:type="gramStart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КР</w:t>
            </w:r>
            <w:proofErr w:type="gramEnd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 xml:space="preserve"> ССМ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, МТСРМ, </w:t>
            </w:r>
            <w:proofErr w:type="spellStart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Ассоциациялар</w:t>
            </w:r>
            <w:proofErr w:type="spellEnd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 НКО (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макулдашуу боюнча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)</w:t>
            </w:r>
          </w:p>
        </w:tc>
      </w:tr>
      <w:tr w:rsidR="00ED36FC" w:rsidRPr="00ED36FC" w14:paraId="49B2D41D" w14:textId="77777777" w:rsidTr="00ED36FC">
        <w:trPr>
          <w:trHeight w:val="1976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15CD2" w14:textId="7DAFE7B2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1.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2</w:t>
            </w:r>
          </w:p>
        </w:tc>
        <w:tc>
          <w:tcPr>
            <w:tcW w:w="12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68961" w14:textId="6EDC6DFF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Адистердин, медициналык жана фармацевттик кызматкерлердин профессионалдык квалификациясын көз карандысыз баалоодогу ролу жөнүндө нормаларды бекитүү үчүн ченемдик-укуктук базаны жакшыртуу</w:t>
            </w:r>
          </w:p>
          <w:p w14:paraId="76D2AFD0" w14:textId="36E7DD6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FC25D" w14:textId="4EDAB8BC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lastRenderedPageBreak/>
              <w:t>Ченемдик-укуктук актыларды иштеп чыгуу жана анализдөө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95D04" w14:textId="19E0F3FD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2022-жылдын I-IV квартал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ы</w:t>
            </w:r>
          </w:p>
          <w:p w14:paraId="181AC364" w14:textId="1A67313B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68933" w14:textId="06768501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Кесиптик медициналык жана фармацевттик ассоциациялардын ыйгарым укуктары аныкталган (ЧУАларды талдоонун жана бекитүүнүн жыйынтыгы боюнча)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5A5F" w14:textId="5AA2A386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Эл аралык донорлордун каражаттарынын эсебинен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9B71F" w14:textId="3E11B7A8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proofErr w:type="gramStart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КР</w:t>
            </w:r>
            <w:proofErr w:type="gramEnd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 xml:space="preserve"> ССМ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 Ассоциациялар, НКО (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макулдашуу боюнча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)</w:t>
            </w:r>
          </w:p>
        </w:tc>
      </w:tr>
      <w:tr w:rsidR="00ED36FC" w:rsidRPr="00ED36FC" w14:paraId="04B139F9" w14:textId="77777777" w:rsidTr="00ED36FC">
        <w:trPr>
          <w:trHeight w:val="984"/>
        </w:trPr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9A608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6CBB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F0405" w14:textId="4D5C9A99" w:rsidR="00ED36FC" w:rsidRPr="00ED36FC" w:rsidRDefault="00ED36FC" w:rsidP="00ED36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Аттестация жөнүндө жобонун нормаларын талапка шайкеш келтирүү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472D5" w14:textId="661A0C76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2022-жылдын IV квартал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ы</w:t>
            </w:r>
          </w:p>
          <w:p w14:paraId="0C1A159A" w14:textId="791DBBD2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B69FE" w14:textId="33BAB3DA" w:rsidR="00ED36FC" w:rsidRPr="00ED36FC" w:rsidRDefault="00ED36FC" w:rsidP="00ED36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Аттестация жөнүндө жобону бекитүү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2631" w14:textId="347F5974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Эл аралык донорлордун каражаттарынын эсебинен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BF55F" w14:textId="0A02AF30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ССМ, Ассоциациялар (м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акулдашуу боюнча)</w:t>
            </w:r>
          </w:p>
        </w:tc>
      </w:tr>
      <w:tr w:rsidR="00ED36FC" w:rsidRPr="00ED36FC" w14:paraId="48D579F5" w14:textId="77777777" w:rsidTr="00ED36FC">
        <w:trPr>
          <w:trHeight w:val="1430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838A" w14:textId="27B0B6E8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1.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3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12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E0D38" w14:textId="5C25438C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Медициналык жана фармацевттик кызматкерлердин профессионалдык ишмердүүлүгүн стандартташтыруу (профессионалдык стандарттарды иштеп чыгуу)</w:t>
            </w:r>
          </w:p>
        </w:tc>
        <w:tc>
          <w:tcPr>
            <w:tcW w:w="79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DC6C8" w14:textId="0D710FB4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Квалификациялардын тармактык чектерин иштеп чыгуу жана бекитүү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52B39" w14:textId="3EECBE6B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2022-жылдын II-IV квартал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ы</w:t>
            </w:r>
          </w:p>
          <w:p w14:paraId="4FAFAB4A" w14:textId="5A8B8ABE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B1E69" w14:textId="18A85928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Саламаттык сактоо жаатындагы квалификациялардын тармактык чектери иштелип чыккан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141D" w14:textId="77777777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РБ, 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Эл аралык донорлордун каражаттарынын эсебинен</w:t>
            </w:r>
          </w:p>
          <w:p w14:paraId="59DA6488" w14:textId="3DFB5DFA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</w:p>
        </w:tc>
        <w:tc>
          <w:tcPr>
            <w:tcW w:w="640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F8CB3" w14:textId="491F5D9A" w:rsidR="00ED36FC" w:rsidRPr="00ED36FC" w:rsidRDefault="00ED36FC" w:rsidP="00ED36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 xml:space="preserve"> ССМ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 МТСРМ, Ассоциялар (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макулдашуу боюнча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)</w:t>
            </w:r>
          </w:p>
        </w:tc>
      </w:tr>
      <w:tr w:rsidR="00ED36FC" w:rsidRPr="00ED36FC" w14:paraId="2F2C94D0" w14:textId="77777777" w:rsidTr="00ED36FC">
        <w:trPr>
          <w:trHeight w:val="1403"/>
        </w:trPr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C9875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19759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7F8D1" w14:textId="29AFDC30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Профессионалдык стандарттарды иштеп чыгуу жана бекитүү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A8688" w14:textId="770E4F90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2022-жылдын IV квартал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ы</w:t>
            </w:r>
          </w:p>
          <w:p w14:paraId="5B012857" w14:textId="7EF7AFB5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57735" w14:textId="2FE5A99B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10 багыт/адистик боюнча профессионалдык стандарттар бекитилген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11C7" w14:textId="3C596AA2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Эл аралык донорлордун каражаттарынын эсебинен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60437" w14:textId="4316B892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ССМ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 МТСРМ, Ассоциялар (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макулдашуу боюнча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)</w:t>
            </w:r>
          </w:p>
        </w:tc>
      </w:tr>
      <w:tr w:rsidR="00ED36FC" w:rsidRPr="00ED36FC" w14:paraId="1D229566" w14:textId="77777777" w:rsidTr="009D78B9">
        <w:trPr>
          <w:trHeight w:val="58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412D1" w14:textId="3D810569" w:rsidR="00ED36FC" w:rsidRPr="00ED36FC" w:rsidRDefault="00ED36FC" w:rsidP="00ED36FC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bookmarkStart w:id="2" w:name="_Hlk94700689"/>
            <w:r w:rsidRPr="00ED36FC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  <w:lang w:val="ky-KG"/>
              </w:rPr>
              <w:t>Адистердин, медициналык жана фармацевттик кызматкерлердин профессионалдык квалификациясын баалоо системин түзүү</w:t>
            </w:r>
            <w:bookmarkEnd w:id="2"/>
          </w:p>
        </w:tc>
      </w:tr>
      <w:tr w:rsidR="00ED36FC" w:rsidRPr="00ED36FC" w14:paraId="7D50F1C4" w14:textId="77777777" w:rsidTr="00D408EE">
        <w:trPr>
          <w:trHeight w:val="814"/>
        </w:trPr>
        <w:tc>
          <w:tcPr>
            <w:tcW w:w="22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3BBAF" w14:textId="33B78B9F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2.1.</w:t>
            </w:r>
          </w:p>
        </w:tc>
        <w:tc>
          <w:tcPr>
            <w:tcW w:w="1222" w:type="pc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1212" w14:textId="23809D6E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Адистердин, медициналык жана фармацевттик кызматкерлердин профессионалдык квалификациясын баалоо моделин тандоо</w:t>
            </w:r>
            <w:r w:rsidRPr="00ED36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79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63326" w14:textId="2DDAC236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ED36FC">
              <w:rPr>
                <w:rFonts w:ascii="Times New Roman" w:eastAsia="Times New Roman" w:hAnsi="Times New Roman" w:cs="Times New Roman"/>
                <w:sz w:val="26"/>
                <w:szCs w:val="26"/>
                <w:lang w:val="ky-KG" w:eastAsia="ru-RU"/>
              </w:rPr>
              <w:t xml:space="preserve"> процесстерди системалаштыруу, методологиялык колдоо максатында жооптуу көз карандысыз органды түзүү үчүн укуктук, ченемдик жана методикалык базаны иштеп чыгуу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E2D3F" w14:textId="70871E6E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2022-жылдын II квартал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ы</w:t>
            </w:r>
          </w:p>
          <w:p w14:paraId="2D0F9233" w14:textId="1BCFE3B9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F1310" w14:textId="656EDD5B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мыйзам долбоорлоруна өзгөртүүлө</w:t>
            </w:r>
            <w:proofErr w:type="gramStart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р</w:t>
            </w:r>
            <w:proofErr w:type="gramEnd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 xml:space="preserve"> киргизилген – Аттестация, каттоо жөнүндө Жобо кайрадан каралып чыкты</w:t>
            </w:r>
          </w:p>
          <w:p w14:paraId="49688119" w14:textId="0CC6610B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7C5D" w14:textId="554A14B0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Эл аралык донорлордун каражаттарынын эсебинен</w:t>
            </w:r>
          </w:p>
        </w:tc>
        <w:tc>
          <w:tcPr>
            <w:tcW w:w="63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8E548" w14:textId="5218D317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ССМ, Ассоциациялар (м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акулдашуу боюнча)</w:t>
            </w:r>
          </w:p>
        </w:tc>
      </w:tr>
      <w:tr w:rsidR="00ED36FC" w:rsidRPr="00ED36FC" w14:paraId="02302817" w14:textId="77777777" w:rsidTr="00D408EE">
        <w:trPr>
          <w:trHeight w:val="426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66DD5" w14:textId="388FBC42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2.2.</w:t>
            </w:r>
          </w:p>
        </w:tc>
        <w:tc>
          <w:tcPr>
            <w:tcW w:w="12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05142" w14:textId="1C87BCC2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bookmarkStart w:id="3" w:name="_Hlk94701927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 xml:space="preserve">Адистердин, медициналык жана фармацевттик 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lastRenderedPageBreak/>
              <w:t>кызматкерлердин профессионалдык квалификациясын көз карандысыз баалоо системин түзүү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bookmarkEnd w:id="3"/>
          </w:p>
        </w:tc>
        <w:tc>
          <w:tcPr>
            <w:tcW w:w="79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1263" w14:textId="101FC0BF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Институт/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 xml:space="preserve">көз карандысыз баалоо 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органын түзүү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5338E" w14:textId="22543096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2022-жылдын II-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III квартал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ы</w:t>
            </w:r>
          </w:p>
          <w:p w14:paraId="7A909F9D" w14:textId="2EC3CE7D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83795" w14:textId="51D58B40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lastRenderedPageBreak/>
              <w:t xml:space="preserve">Институт/көз карандысыз баалоо 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lastRenderedPageBreak/>
              <w:t>органы түзүлгөн</w:t>
            </w: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1830" w14:textId="603DFC69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lastRenderedPageBreak/>
              <w:t xml:space="preserve">Эл аралык донорлордун 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lastRenderedPageBreak/>
              <w:t>каражаттарынын эсебинен</w:t>
            </w:r>
          </w:p>
        </w:tc>
        <w:tc>
          <w:tcPr>
            <w:tcW w:w="63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1A0BC" w14:textId="2A52018F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 xml:space="preserve">ССМ, Ассоциациялар 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(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макулдашуу боюнча)</w:t>
            </w:r>
          </w:p>
        </w:tc>
      </w:tr>
      <w:tr w:rsidR="00ED36FC" w:rsidRPr="00ED36FC" w14:paraId="528CDDD9" w14:textId="77777777" w:rsidTr="00D408EE">
        <w:trPr>
          <w:trHeight w:val="426"/>
        </w:trPr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8C8A5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63B54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9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EFA1B" w14:textId="019280DA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Практикалык ишмердүүлүккө кабыл алуунун критерийлерин/квалификациялык категорияларды берүү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нү</w:t>
            </w:r>
            <w:proofErr w:type="gramStart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н</w:t>
            </w:r>
            <w:proofErr w:type="gramEnd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стандарттарын</w:t>
            </w:r>
            <w:proofErr w:type="spellEnd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иштеп</w:t>
            </w:r>
            <w:proofErr w:type="spellEnd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чыгуу</w:t>
            </w:r>
            <w:proofErr w:type="spellEnd"/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7F812" w14:textId="7F4F1938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2022-жылдын III квартал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ы</w:t>
            </w:r>
          </w:p>
          <w:p w14:paraId="408DA990" w14:textId="1347A9DF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CDBFE" w14:textId="1BEEB5E1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Практикалык ишмердүүлүккө кирүүнүн жана квалификациялык категорияларды ыйгаруунун критерийлери/стандарттары бекитилген</w:t>
            </w:r>
          </w:p>
          <w:p w14:paraId="15AEC54B" w14:textId="68466D26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88C3" w14:textId="0BC84272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Эл аралык донорлордун каражаттарынын эсебинен</w:t>
            </w:r>
          </w:p>
        </w:tc>
        <w:tc>
          <w:tcPr>
            <w:tcW w:w="63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9BBA" w14:textId="24CF4836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ССМ, Ассоциациялар (м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акулдашуу боюнча)</w:t>
            </w:r>
          </w:p>
        </w:tc>
      </w:tr>
      <w:tr w:rsidR="00ED36FC" w:rsidRPr="00ED36FC" w14:paraId="74EBF883" w14:textId="77777777" w:rsidTr="00E52DA3">
        <w:trPr>
          <w:trHeight w:val="873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EB208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08ECF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38AFC" w14:textId="50D61028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ky-KG" w:eastAsia="ru-RU"/>
              </w:rPr>
              <w:t xml:space="preserve">Кредит-сааттарды эсепке алуунун топтоочу системасынын негизинде медициналык жана фармацевттик кызматкерлердин/адистердин профессионалдык компетенцияларын баалоо механизмдерин  түзүү 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20E3E" w14:textId="7CEF0148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2022-жылдын II-III квартал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ы</w:t>
            </w:r>
          </w:p>
          <w:p w14:paraId="0CACE43F" w14:textId="77777777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93329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 xml:space="preserve"> баа берүү үчүн колдонмо иштелип чыккан; </w:t>
            </w:r>
          </w:p>
          <w:p w14:paraId="7EB7CAD7" w14:textId="524633A3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- нускамалар.</w:t>
            </w:r>
          </w:p>
          <w:p w14:paraId="7F41D075" w14:textId="6A37E86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875F" w14:textId="4EE87917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Эл аралык донорлордун каражаттарынын эсебинен</w:t>
            </w:r>
          </w:p>
          <w:p w14:paraId="1AE71842" w14:textId="05951827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A6A47" w14:textId="1A9A956D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ССМ, Ассоциациялар (м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акулдашуу боюнча)</w:t>
            </w:r>
          </w:p>
        </w:tc>
      </w:tr>
      <w:tr w:rsidR="00ED36FC" w:rsidRPr="00ED36FC" w14:paraId="175D8C94" w14:textId="77777777" w:rsidTr="00E52DA3">
        <w:trPr>
          <w:trHeight w:val="41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9A7D0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79188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6E660" w14:textId="77D5CDCC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Кадрдык потенциалды өнүктүрүү (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МCQ  жана ОСКЭ станцияларынын 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маалымат базасын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), тестолог-эксперттердин пулун түзүү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,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E55FB" w14:textId="29F70340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2022-жылдын  II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en-US"/>
              </w:rPr>
              <w:t>-IV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квартал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ы</w:t>
            </w:r>
          </w:p>
          <w:p w14:paraId="73081212" w14:textId="77777777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0720F" w14:textId="48710371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тестология боюнча ассоциациялардын мүчөлө</w:t>
            </w:r>
            <w:proofErr w:type="gramStart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р</w:t>
            </w:r>
            <w:proofErr w:type="gramEnd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 xml:space="preserve">ү окутулду. Пултестологдордун/эксперттердин базасы 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lastRenderedPageBreak/>
              <w:t xml:space="preserve">түзүлгөн </w:t>
            </w:r>
          </w:p>
          <w:p w14:paraId="17AA27C4" w14:textId="2CE2FFA9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3AFA" w14:textId="0C8DE7A8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lastRenderedPageBreak/>
              <w:t>Эл аралык донорлордун каражаттарынын эсебинен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7928B" w14:textId="73DE9AB9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ССМ, Ассоциациялар (м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акулдашуу боюнча)</w:t>
            </w:r>
          </w:p>
        </w:tc>
      </w:tr>
      <w:tr w:rsidR="00ED36FC" w:rsidRPr="00ED36FC" w14:paraId="7FE4EE57" w14:textId="77777777" w:rsidTr="00337EC7">
        <w:trPr>
          <w:trHeight w:val="410"/>
        </w:trPr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B671D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FA11F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9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4F715" w14:textId="6C65CA10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ky-KG" w:eastAsia="ru-RU"/>
              </w:rPr>
              <w:t>Медициналык жана фармацевттик кызматкерлердин профессионалдык компетенцияларына пилоттук баа берүү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1CA10" w14:textId="528E4773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2022-жылдын  III квартал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ы</w:t>
            </w:r>
          </w:p>
          <w:p w14:paraId="287DC97A" w14:textId="5FF5AC50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- </w:t>
            </w:r>
          </w:p>
          <w:p w14:paraId="6767ABC8" w14:textId="1BE3BDD4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2023-жылдын IV квартал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ы</w:t>
            </w:r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1D81D" w14:textId="7B34D13C" w:rsidR="00ED36FC" w:rsidRPr="00ED36FC" w:rsidRDefault="00ED36FC" w:rsidP="00ED36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 xml:space="preserve">Кеминде 3 жолу экзамен (МCQ + ОСКЭ)  өткөрүү </w:t>
            </w:r>
          </w:p>
          <w:p w14:paraId="0F35F89E" w14:textId="77777777" w:rsidR="00ED36FC" w:rsidRPr="00ED36FC" w:rsidRDefault="00ED36FC" w:rsidP="00ED36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7A86" w14:textId="0F8B06BB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Эл аралык донорлордун каражаттарынын эсебинен</w:t>
            </w:r>
          </w:p>
        </w:tc>
        <w:tc>
          <w:tcPr>
            <w:tcW w:w="63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C3834" w14:textId="34F19170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 xml:space="preserve">КР 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ССМ, Ассоциациялар </w:t>
            </w:r>
          </w:p>
        </w:tc>
      </w:tr>
      <w:tr w:rsidR="00ED36FC" w:rsidRPr="00ED36FC" w14:paraId="0BF266BA" w14:textId="77777777" w:rsidTr="006A3760">
        <w:tc>
          <w:tcPr>
            <w:tcW w:w="500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C802AAF" w14:textId="3275E5EC" w:rsidR="00ED36FC" w:rsidRPr="00ED36FC" w:rsidRDefault="00ED36FC" w:rsidP="00ED36FC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bookmarkStart w:id="4" w:name="_Hlk94700671"/>
            <w:r w:rsidRPr="00ED36FC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  <w:lang w:val="ky-KG"/>
              </w:rPr>
              <w:t>Медициналык жана фармацевттик кызматкерлердин профессионалдык квалификациясын баалоо системасынын институционалдык туруктуулугун камсыз кылуу</w:t>
            </w:r>
            <w:bookmarkEnd w:id="4"/>
          </w:p>
        </w:tc>
      </w:tr>
      <w:tr w:rsidR="00ED36FC" w:rsidRPr="00ED36FC" w14:paraId="05D60A11" w14:textId="77777777" w:rsidTr="00461CB5">
        <w:tc>
          <w:tcPr>
            <w:tcW w:w="22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B9774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3.1</w:t>
            </w:r>
          </w:p>
        </w:tc>
        <w:tc>
          <w:tcPr>
            <w:tcW w:w="122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702ED" w14:textId="04F9DAB3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bookmarkStart w:id="5" w:name="_Hlk94700738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Медициналык жана фармацевттик кызматкерлердин арасында маалымдоо-түшүндүрүү иш-чараларын өткөрүү</w:t>
            </w:r>
          </w:p>
          <w:bookmarkEnd w:id="5"/>
          <w:p w14:paraId="6DCE2B95" w14:textId="29DAD779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9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E41F0" w14:textId="5C3832A3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Медициналык жана фармацевттик кызматкерлердин арасында маалымдоо-түшүндүрүү иш-чараларын уюштуруу</w:t>
            </w:r>
          </w:p>
          <w:p w14:paraId="7E48918A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</w:p>
          <w:p w14:paraId="196AE972" w14:textId="3B775BAF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20F65" w14:textId="5877BCF9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2022-жылдын I-IV квартал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ы</w:t>
            </w:r>
          </w:p>
          <w:p w14:paraId="1992A1EB" w14:textId="1BA1038E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A7363" w14:textId="6044F774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Медициналык жана фармацевттик кызматкерлердин маалымдуулугун жогорулатуу боюнча 10 иш-чара өткөрүлдү (ОСКЭ жана аттестациялоо боюнча тренингдер,  клиникалык виньеткалар өткөрүлдү)</w:t>
            </w: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F59A" w14:textId="77777777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Эл аралык донорлордун каражаттарынын эсебинен</w:t>
            </w:r>
          </w:p>
          <w:p w14:paraId="0E096D97" w14:textId="0C5B5491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63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DFE6B" w14:textId="7C1F203C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 xml:space="preserve">КР 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ССМ, Ассоциациялар </w:t>
            </w:r>
          </w:p>
        </w:tc>
      </w:tr>
      <w:tr w:rsidR="00ED36FC" w:rsidRPr="00ED36FC" w14:paraId="3750E74E" w14:textId="77777777" w:rsidTr="00ED36FC">
        <w:trPr>
          <w:trHeight w:val="306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F4AE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3.2.</w:t>
            </w:r>
          </w:p>
        </w:tc>
        <w:tc>
          <w:tcPr>
            <w:tcW w:w="1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384A8" w14:textId="37A4EC0E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bookmarkStart w:id="6" w:name="_Hlk94700767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Натыйжалуу пландоо жана болжолдоо үчүн пайдаланылуучу электрондук платформа жана маалыматтык-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lastRenderedPageBreak/>
              <w:t>кадрдык маалыматтарды интегралдаштыруу</w:t>
            </w:r>
          </w:p>
          <w:bookmarkEnd w:id="6"/>
          <w:p w14:paraId="4653B47E" w14:textId="3D3B7210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0143A" w14:textId="12BEF186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lastRenderedPageBreak/>
              <w:t xml:space="preserve">Электрондук платформаны 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(Ai test)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 xml:space="preserve"> иштеп чыгуу/жакшыртуу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7CF82" w14:textId="6B89E694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2022-жылдын I-I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en-US"/>
              </w:rPr>
              <w:t>V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квартал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ы</w:t>
            </w:r>
          </w:p>
          <w:p w14:paraId="40D868C3" w14:textId="484E77BB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7E2EC" w14:textId="36514ED9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 xml:space="preserve">Функциялык кызмат аткаруучу электрондук платформа 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(Ai test)</w:t>
            </w: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48A9" w14:textId="2C36E7FC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Эл аралык донорлордун каражаттарынын эсебинен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53576" w14:textId="04B738C9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 xml:space="preserve">КР 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ССМ, Ассоциациялар </w:t>
            </w:r>
          </w:p>
        </w:tc>
      </w:tr>
      <w:tr w:rsidR="00ED36FC" w:rsidRPr="00ED36FC" w14:paraId="3057AEBD" w14:textId="77777777" w:rsidTr="00461CB5">
        <w:trPr>
          <w:trHeight w:val="1717"/>
        </w:trPr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67121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ED801" w14:textId="77777777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1701D" w14:textId="1805C1BA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proofErr w:type="gramStart"/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Электрондук аянтчаны колдонуу боюнча маалыматтарды киргизүүдөн баштап, жооптуу маалыматтардын коопсуздугун камсыздоого чейин колдонмолорду/жоболорду иштеп чыгуу)</w:t>
            </w:r>
            <w:proofErr w:type="gramEnd"/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8CF82" w14:textId="43124BFA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2022-жылдын I-I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en-US"/>
              </w:rPr>
              <w:t>V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квартал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ы</w:t>
            </w:r>
          </w:p>
          <w:p w14:paraId="6EB1A582" w14:textId="73EFBA84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75ECB" w14:textId="3C7F8A09" w:rsidR="00ED36FC" w:rsidRPr="00ED36FC" w:rsidRDefault="00ED36FC" w:rsidP="00ED3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 xml:space="preserve">Электрондук платформаны 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(Ai test)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 xml:space="preserve"> пайдалануу боюнча Колдонмо/Жобо</w:t>
            </w: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613E" w14:textId="13E40425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>Эл аралык донорлордун каражаттарынын эсебинен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B7D02" w14:textId="153839DF" w:rsidR="00ED36FC" w:rsidRPr="00ED36FC" w:rsidRDefault="00ED36FC" w:rsidP="00ED3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y-KG"/>
              </w:rPr>
              <w:t xml:space="preserve">КР </w:t>
            </w:r>
            <w:r w:rsidRPr="00ED36F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ССМ, Ассоциациялар </w:t>
            </w:r>
          </w:p>
        </w:tc>
      </w:tr>
    </w:tbl>
    <w:p w14:paraId="43F3CC1B" w14:textId="77777777" w:rsidR="00A40D54" w:rsidRPr="001571AA" w:rsidRDefault="00A40D54" w:rsidP="00ED36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AEA0E3B" w14:textId="77777777" w:rsidR="00CF16F2" w:rsidRPr="001571AA" w:rsidRDefault="00CF16F2" w:rsidP="00ED36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030F941" w14:textId="77777777" w:rsidR="0081710D" w:rsidRPr="001571AA" w:rsidRDefault="00CF16F2" w:rsidP="00ED36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71AA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</w:t>
      </w:r>
    </w:p>
    <w:p w14:paraId="71D6E3FD" w14:textId="77777777" w:rsidR="00CF16F2" w:rsidRPr="001571AA" w:rsidRDefault="00CF16F2" w:rsidP="00ED36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71AA">
        <w:rPr>
          <w:rFonts w:ascii="Times New Roman" w:hAnsi="Times New Roman" w:cs="Times New Roman"/>
          <w:sz w:val="28"/>
          <w:szCs w:val="28"/>
        </w:rPr>
        <w:t>».</w:t>
      </w:r>
    </w:p>
    <w:sectPr w:rsidR="00CF16F2" w:rsidRPr="001571AA" w:rsidSect="004C4E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894F7" w14:textId="77777777" w:rsidR="00B5635C" w:rsidRDefault="00B5635C">
      <w:pPr>
        <w:spacing w:after="0" w:line="240" w:lineRule="auto"/>
      </w:pPr>
      <w:r>
        <w:separator/>
      </w:r>
    </w:p>
  </w:endnote>
  <w:endnote w:type="continuationSeparator" w:id="0">
    <w:p w14:paraId="4D12234C" w14:textId="77777777" w:rsidR="00B5635C" w:rsidRDefault="00B56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CE2E7" w14:textId="77777777" w:rsidR="00CF16F2" w:rsidRDefault="00CF16F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29305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3339118" w14:textId="458D0C71" w:rsidR="009A782F" w:rsidRPr="00CF16F2" w:rsidRDefault="00F6724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F16F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F16F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F16F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D36F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F16F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3CFB7" w14:textId="77777777" w:rsidR="00CF16F2" w:rsidRDefault="00CF16F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074914" w14:textId="77777777" w:rsidR="00B5635C" w:rsidRDefault="00B5635C">
      <w:pPr>
        <w:spacing w:after="0" w:line="240" w:lineRule="auto"/>
      </w:pPr>
      <w:r>
        <w:separator/>
      </w:r>
    </w:p>
  </w:footnote>
  <w:footnote w:type="continuationSeparator" w:id="0">
    <w:p w14:paraId="44EEB9CC" w14:textId="77777777" w:rsidR="00B5635C" w:rsidRDefault="00B56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374A3C" w14:textId="77777777" w:rsidR="00CF16F2" w:rsidRDefault="00CF16F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455E1" w14:textId="77777777" w:rsidR="00CF16F2" w:rsidRPr="00CF16F2" w:rsidRDefault="00CF16F2">
    <w:pPr>
      <w:pStyle w:val="a6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D1424E" w14:textId="77777777" w:rsidR="00CF16F2" w:rsidRDefault="00CF16F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F15FB"/>
    <w:multiLevelType w:val="hybridMultilevel"/>
    <w:tmpl w:val="097C574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71419A"/>
    <w:multiLevelType w:val="hybridMultilevel"/>
    <w:tmpl w:val="23D862BE"/>
    <w:lvl w:ilvl="0" w:tplc="1BF288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B11"/>
    <w:rsid w:val="000371C0"/>
    <w:rsid w:val="00064407"/>
    <w:rsid w:val="000A5E72"/>
    <w:rsid w:val="001571AA"/>
    <w:rsid w:val="001B6B11"/>
    <w:rsid w:val="001D354E"/>
    <w:rsid w:val="001D48F3"/>
    <w:rsid w:val="001D7511"/>
    <w:rsid w:val="002733BF"/>
    <w:rsid w:val="002C108E"/>
    <w:rsid w:val="002C7FD1"/>
    <w:rsid w:val="003A76A9"/>
    <w:rsid w:val="003D7D21"/>
    <w:rsid w:val="003E6A06"/>
    <w:rsid w:val="00474B12"/>
    <w:rsid w:val="004B4112"/>
    <w:rsid w:val="004C037A"/>
    <w:rsid w:val="004C4E2C"/>
    <w:rsid w:val="004E1906"/>
    <w:rsid w:val="004E5530"/>
    <w:rsid w:val="00591642"/>
    <w:rsid w:val="0059268A"/>
    <w:rsid w:val="005A77CA"/>
    <w:rsid w:val="005F7785"/>
    <w:rsid w:val="006557E0"/>
    <w:rsid w:val="006A3760"/>
    <w:rsid w:val="006B3CC0"/>
    <w:rsid w:val="006D3E57"/>
    <w:rsid w:val="006F3C54"/>
    <w:rsid w:val="006F6432"/>
    <w:rsid w:val="00702609"/>
    <w:rsid w:val="00726AA0"/>
    <w:rsid w:val="00766396"/>
    <w:rsid w:val="007A72AB"/>
    <w:rsid w:val="007F30FA"/>
    <w:rsid w:val="0081710D"/>
    <w:rsid w:val="00834372"/>
    <w:rsid w:val="00927D11"/>
    <w:rsid w:val="0097434E"/>
    <w:rsid w:val="009C121A"/>
    <w:rsid w:val="009D78B9"/>
    <w:rsid w:val="009E7C0C"/>
    <w:rsid w:val="009F6451"/>
    <w:rsid w:val="00A05D0F"/>
    <w:rsid w:val="00A40D54"/>
    <w:rsid w:val="00AF5EF0"/>
    <w:rsid w:val="00B10E68"/>
    <w:rsid w:val="00B3502C"/>
    <w:rsid w:val="00B5125A"/>
    <w:rsid w:val="00B5635C"/>
    <w:rsid w:val="00BA7AD9"/>
    <w:rsid w:val="00BB2BE5"/>
    <w:rsid w:val="00BF0396"/>
    <w:rsid w:val="00C83953"/>
    <w:rsid w:val="00CF16F2"/>
    <w:rsid w:val="00D42762"/>
    <w:rsid w:val="00DB1058"/>
    <w:rsid w:val="00DB11B4"/>
    <w:rsid w:val="00E3610B"/>
    <w:rsid w:val="00E63415"/>
    <w:rsid w:val="00E635EC"/>
    <w:rsid w:val="00EA3A44"/>
    <w:rsid w:val="00EA3BD1"/>
    <w:rsid w:val="00EC6588"/>
    <w:rsid w:val="00ED36FC"/>
    <w:rsid w:val="00F5638D"/>
    <w:rsid w:val="00F67245"/>
    <w:rsid w:val="00F712FE"/>
    <w:rsid w:val="00FB3EDD"/>
    <w:rsid w:val="00FD680A"/>
    <w:rsid w:val="00FF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763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11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B6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B6B11"/>
  </w:style>
  <w:style w:type="paragraph" w:styleId="a5">
    <w:name w:val="List Paragraph"/>
    <w:basedOn w:val="a"/>
    <w:uiPriority w:val="34"/>
    <w:qFormat/>
    <w:rsid w:val="001B6B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C4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4E2C"/>
  </w:style>
  <w:style w:type="paragraph" w:styleId="a8">
    <w:name w:val="Balloon Text"/>
    <w:basedOn w:val="a"/>
    <w:link w:val="a9"/>
    <w:uiPriority w:val="99"/>
    <w:semiHidden/>
    <w:unhideWhenUsed/>
    <w:rsid w:val="009C12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C121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11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B6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B6B11"/>
  </w:style>
  <w:style w:type="paragraph" w:styleId="a5">
    <w:name w:val="List Paragraph"/>
    <w:basedOn w:val="a"/>
    <w:uiPriority w:val="34"/>
    <w:qFormat/>
    <w:rsid w:val="001B6B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C4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4E2C"/>
  </w:style>
  <w:style w:type="paragraph" w:styleId="a8">
    <w:name w:val="Balloon Text"/>
    <w:basedOn w:val="a"/>
    <w:link w:val="a9"/>
    <w:uiPriority w:val="99"/>
    <w:semiHidden/>
    <w:unhideWhenUsed/>
    <w:rsid w:val="009C12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C12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2022-02-24T11:26:00Z</cp:lastPrinted>
  <dcterms:created xsi:type="dcterms:W3CDTF">2022-02-04T14:32:00Z</dcterms:created>
  <dcterms:modified xsi:type="dcterms:W3CDTF">2022-02-24T11:26:00Z</dcterms:modified>
</cp:coreProperties>
</file>